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B351B" w14:textId="2EAA9FA4" w:rsidR="00B410D3" w:rsidRPr="008374BF" w:rsidRDefault="008374BF">
      <w:pPr>
        <w:rPr>
          <w:b/>
        </w:rPr>
      </w:pPr>
      <w:r w:rsidRPr="008374BF">
        <w:rPr>
          <w:b/>
        </w:rPr>
        <w:t xml:space="preserve">Treffen mit Mag. </w:t>
      </w:r>
      <w:r w:rsidR="0063528D">
        <w:rPr>
          <w:b/>
        </w:rPr>
        <w:t xml:space="preserve">Thorsten </w:t>
      </w:r>
      <w:proofErr w:type="spellStart"/>
      <w:r w:rsidR="0063528D">
        <w:rPr>
          <w:b/>
        </w:rPr>
        <w:t>Jarz</w:t>
      </w:r>
      <w:proofErr w:type="spellEnd"/>
    </w:p>
    <w:p w14:paraId="6D413A20" w14:textId="18CA4CBF" w:rsidR="008374BF" w:rsidRDefault="0063528D">
      <w:proofErr w:type="spellStart"/>
      <w:r>
        <w:t>Stgleitung</w:t>
      </w:r>
      <w:proofErr w:type="spellEnd"/>
      <w:r>
        <w:t xml:space="preserve"> Informations- und Kommunikationspädagogik, </w:t>
      </w:r>
      <w:r w:rsidR="008374BF">
        <w:t xml:space="preserve">Institut </w:t>
      </w:r>
      <w:r>
        <w:t>5 -</w:t>
      </w:r>
      <w:r w:rsidR="008374BF">
        <w:t xml:space="preserve"> Berufspädagogik – </w:t>
      </w:r>
      <w:r>
        <w:t>Ausbildung und Schulpraktische Studien</w:t>
      </w:r>
      <w:r w:rsidR="008374BF">
        <w:t>, Pädagogische Hochschule Graz</w:t>
      </w:r>
    </w:p>
    <w:p w14:paraId="7A5FDE6C" w14:textId="77777777" w:rsidR="008374BF" w:rsidRDefault="008374BF"/>
    <w:p w14:paraId="4AE4DEBA" w14:textId="77777777" w:rsidR="008374BF" w:rsidRDefault="008374BF">
      <w:r>
        <w:t>Datum: 30.5.2012</w:t>
      </w:r>
    </w:p>
    <w:p w14:paraId="49416B66" w14:textId="21D8343E" w:rsidR="008374BF" w:rsidRDefault="008374BF">
      <w:r>
        <w:t xml:space="preserve">Ort: </w:t>
      </w:r>
      <w:r w:rsidR="0063528D">
        <w:t>Theodor Körnerstr. 38</w:t>
      </w:r>
    </w:p>
    <w:p w14:paraId="6DC1FC1F" w14:textId="77777777" w:rsidR="008374BF" w:rsidRDefault="008374BF"/>
    <w:p w14:paraId="45F229D2" w14:textId="77777777" w:rsidR="008374BF" w:rsidRDefault="008374BF">
      <w:r>
        <w:t xml:space="preserve">Kurzvorstellung des Projekts und des Trainingsangebots im Rahmen von „Play </w:t>
      </w:r>
      <w:proofErr w:type="spellStart"/>
      <w:r>
        <w:t>the</w:t>
      </w:r>
      <w:proofErr w:type="spellEnd"/>
      <w:r>
        <w:t xml:space="preserve"> Learning Game“</w:t>
      </w:r>
      <w:r w:rsidR="001F4017">
        <w:t xml:space="preserve"> durch Jutta Pauschenwein</w:t>
      </w:r>
    </w:p>
    <w:p w14:paraId="763B412A" w14:textId="77777777" w:rsidR="008374BF" w:rsidRDefault="008374BF"/>
    <w:p w14:paraId="5341FCEF" w14:textId="77777777" w:rsidR="0063528D" w:rsidRDefault="0063528D">
      <w:r>
        <w:t xml:space="preserve">Thorsten </w:t>
      </w:r>
      <w:proofErr w:type="spellStart"/>
      <w:r>
        <w:t>Jarz</w:t>
      </w:r>
      <w:proofErr w:type="spellEnd"/>
      <w:r>
        <w:t xml:space="preserve">: Bewerbung der Weiterbildung </w:t>
      </w:r>
    </w:p>
    <w:p w14:paraId="638E4B40" w14:textId="77777777" w:rsidR="0063528D" w:rsidRDefault="0063528D" w:rsidP="0063528D">
      <w:pPr>
        <w:pStyle w:val="Listenabsatz"/>
        <w:numPr>
          <w:ilvl w:val="0"/>
          <w:numId w:val="3"/>
        </w:numPr>
      </w:pPr>
      <w:r>
        <w:t xml:space="preserve">mittels Institut Berufspädagogik (Christian Neuper) oder </w:t>
      </w:r>
    </w:p>
    <w:p w14:paraId="71D2A4B6" w14:textId="092FAADF" w:rsidR="008374BF" w:rsidRDefault="0063528D" w:rsidP="0063528D">
      <w:pPr>
        <w:pStyle w:val="Listenabsatz"/>
        <w:numPr>
          <w:ilvl w:val="0"/>
          <w:numId w:val="3"/>
        </w:numPr>
      </w:pPr>
      <w:r>
        <w:t xml:space="preserve">über </w:t>
      </w:r>
      <w:r w:rsidR="00ED38D1">
        <w:t>Zentrum</w:t>
      </w:r>
      <w:bookmarkStart w:id="0" w:name="_GoBack"/>
      <w:bookmarkEnd w:id="0"/>
      <w:r>
        <w:t xml:space="preserve"> 5</w:t>
      </w:r>
    </w:p>
    <w:p w14:paraId="775C8E43" w14:textId="633DE5FB" w:rsidR="0063528D" w:rsidRDefault="0063528D" w:rsidP="0063528D">
      <w:r>
        <w:t>wobei 1. geeigneter wäre.</w:t>
      </w:r>
    </w:p>
    <w:p w14:paraId="58ACC3BF" w14:textId="77777777" w:rsidR="0063528D" w:rsidRDefault="0063528D" w:rsidP="0063528D"/>
    <w:p w14:paraId="76DE4FFF" w14:textId="0CBF07FD" w:rsidR="0063528D" w:rsidRDefault="00AF7E0E" w:rsidP="0063528D">
      <w:r>
        <w:t>Infos für PH-Online: Titel / Ziele / Inhalte und Ablauf</w:t>
      </w:r>
    </w:p>
    <w:p w14:paraId="251E0BFF" w14:textId="77777777" w:rsidR="00AF7E0E" w:rsidRDefault="00AF7E0E" w:rsidP="0063528D"/>
    <w:p w14:paraId="17A219ED" w14:textId="09BE84B6" w:rsidR="00AF7E0E" w:rsidRDefault="00AF7E0E" w:rsidP="0063528D">
      <w:r>
        <w:t xml:space="preserve">Thorsten </w:t>
      </w:r>
      <w:proofErr w:type="spellStart"/>
      <w:r>
        <w:t>Jarz</w:t>
      </w:r>
      <w:proofErr w:type="spellEnd"/>
      <w:r>
        <w:t xml:space="preserve"> </w:t>
      </w:r>
      <w:proofErr w:type="spellStart"/>
      <w:r>
        <w:t>erklärzt</w:t>
      </w:r>
      <w:proofErr w:type="spellEnd"/>
      <w:r>
        <w:t xml:space="preserve"> sich bereit die Weiterbildung an seine Netzwerke, ARGE etc. weiterzuleiten.</w:t>
      </w:r>
    </w:p>
    <w:p w14:paraId="40C96899" w14:textId="77777777" w:rsidR="00AF7E0E" w:rsidRDefault="00AF7E0E" w:rsidP="0063528D"/>
    <w:p w14:paraId="6CF5E666" w14:textId="16545C01" w:rsidR="00AF7E0E" w:rsidRDefault="00AF7E0E" w:rsidP="0063528D">
      <w:r>
        <w:t>Beim nachfolgenden Gespräch mit Christian Neuper wurde beschlossen, die Weiterbildung über das Institut Berufspädagogik laufen zu lassen.</w:t>
      </w:r>
    </w:p>
    <w:p w14:paraId="4D14141C" w14:textId="77777777" w:rsidR="00AF7E0E" w:rsidRDefault="00AF7E0E" w:rsidP="0063528D"/>
    <w:p w14:paraId="3D5A4012" w14:textId="4A80441A" w:rsidR="00AF7E0E" w:rsidRDefault="00AF7E0E" w:rsidP="0063528D">
      <w:r>
        <w:t>Folgendes Prozedere / Termine wurden festgelegt:</w:t>
      </w:r>
    </w:p>
    <w:p w14:paraId="4A58C4BC" w14:textId="77777777" w:rsidR="00AF7E0E" w:rsidRDefault="00AF7E0E" w:rsidP="0063528D"/>
    <w:p w14:paraId="3731BAFF" w14:textId="77777777" w:rsidR="00AF7E0E" w:rsidRDefault="00AF7E0E" w:rsidP="00AF7E0E">
      <w:pPr>
        <w:pStyle w:val="Listenabsatz"/>
        <w:numPr>
          <w:ilvl w:val="0"/>
          <w:numId w:val="1"/>
        </w:numPr>
      </w:pPr>
      <w:r>
        <w:t xml:space="preserve">Landesweite Weiterbildung – </w:t>
      </w:r>
      <w:proofErr w:type="spellStart"/>
      <w:r>
        <w:t>blended</w:t>
      </w:r>
      <w:proofErr w:type="spellEnd"/>
      <w:r>
        <w:t xml:space="preserve"> </w:t>
      </w:r>
      <w:proofErr w:type="spellStart"/>
      <w:r>
        <w:t>learning</w:t>
      </w:r>
      <w:proofErr w:type="spellEnd"/>
    </w:p>
    <w:p w14:paraId="09DF9A03" w14:textId="77777777" w:rsidR="00AF7E0E" w:rsidRDefault="00AF7E0E" w:rsidP="00AF7E0E">
      <w:pPr>
        <w:ind w:left="360"/>
      </w:pPr>
    </w:p>
    <w:p w14:paraId="6224229B" w14:textId="77777777" w:rsidR="00AF7E0E" w:rsidRDefault="00AF7E0E" w:rsidP="00AF7E0E">
      <w:pPr>
        <w:ind w:left="360"/>
      </w:pPr>
      <w:r>
        <w:t>Start am Montag 5.11.2012 mit einem halbtägigen Workshop an der FH JOANNEUM (nachmittags)</w:t>
      </w:r>
    </w:p>
    <w:p w14:paraId="1F507305" w14:textId="77777777" w:rsidR="00AF7E0E" w:rsidRDefault="00AF7E0E" w:rsidP="00AF7E0E">
      <w:pPr>
        <w:ind w:left="360"/>
      </w:pPr>
      <w:r>
        <w:t>3-wöchige Online-Phase</w:t>
      </w:r>
    </w:p>
    <w:p w14:paraId="6C595111" w14:textId="77777777" w:rsidR="00AF7E0E" w:rsidRDefault="00AF7E0E" w:rsidP="00AF7E0E">
      <w:pPr>
        <w:ind w:left="360"/>
      </w:pPr>
      <w:r>
        <w:t>ganztägiger Workshop Montag 26.11.2012 an der FH JOANNEUM (</w:t>
      </w:r>
      <w:proofErr w:type="spellStart"/>
      <w:r>
        <w:t>inklus</w:t>
      </w:r>
      <w:proofErr w:type="spellEnd"/>
      <w:r>
        <w:t>. Internationaler Vernetzung)</w:t>
      </w:r>
    </w:p>
    <w:p w14:paraId="3987F99B" w14:textId="77777777" w:rsidR="00AF7E0E" w:rsidRDefault="00AF7E0E" w:rsidP="00AF7E0E">
      <w:pPr>
        <w:ind w:firstLine="360"/>
      </w:pPr>
      <w:r>
        <w:t>1-wöchige Online-Phase mit Online-Abschluss am 30.11.2012</w:t>
      </w:r>
    </w:p>
    <w:p w14:paraId="152B3F8D" w14:textId="77777777" w:rsidR="00AF7E0E" w:rsidRDefault="00AF7E0E" w:rsidP="0063528D"/>
    <w:p w14:paraId="27E794AC" w14:textId="77777777" w:rsidR="00AF7E0E" w:rsidRDefault="00AF7E0E" w:rsidP="00AF7E0E">
      <w:pPr>
        <w:pStyle w:val="Listenabsatz"/>
        <w:numPr>
          <w:ilvl w:val="0"/>
          <w:numId w:val="1"/>
        </w:numPr>
      </w:pPr>
      <w:r>
        <w:t xml:space="preserve">Bundesweite Weiterbildung – </w:t>
      </w:r>
      <w:proofErr w:type="spellStart"/>
      <w:r>
        <w:t>blended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</w:p>
    <w:p w14:paraId="7A3F5A5B" w14:textId="77777777" w:rsidR="00AF7E0E" w:rsidRDefault="00AF7E0E" w:rsidP="00AF7E0E"/>
    <w:p w14:paraId="6B7A4706" w14:textId="77777777" w:rsidR="00AF7E0E" w:rsidRDefault="00AF7E0E" w:rsidP="00AF7E0E">
      <w:pPr>
        <w:ind w:left="360"/>
      </w:pPr>
      <w:r>
        <w:t>Start am Montag 25.2.2013 mit einem ganztägigen Workshop an der FH JOANNEUM (ab 9:30)</w:t>
      </w:r>
    </w:p>
    <w:p w14:paraId="4D0395A8" w14:textId="77777777" w:rsidR="00AF7E0E" w:rsidRDefault="00AF7E0E" w:rsidP="00AF7E0E">
      <w:pPr>
        <w:ind w:left="360"/>
      </w:pPr>
      <w:r>
        <w:t>3-wöchige Online-Phase</w:t>
      </w:r>
    </w:p>
    <w:p w14:paraId="1D913E34" w14:textId="77777777" w:rsidR="00AF7E0E" w:rsidRDefault="00AF7E0E" w:rsidP="00AF7E0E">
      <w:pPr>
        <w:ind w:left="360"/>
      </w:pPr>
      <w:r>
        <w:t>ganztägiger Workshop Montag 18.3.2013 an der FH JOANNEUM (</w:t>
      </w:r>
      <w:proofErr w:type="spellStart"/>
      <w:r>
        <w:t>inklus</w:t>
      </w:r>
      <w:proofErr w:type="spellEnd"/>
      <w:r>
        <w:t>. Internationaler Vernetzung)</w:t>
      </w:r>
    </w:p>
    <w:p w14:paraId="680C0124" w14:textId="77777777" w:rsidR="00AF7E0E" w:rsidRDefault="00AF7E0E" w:rsidP="00AF7E0E">
      <w:pPr>
        <w:ind w:left="360"/>
      </w:pPr>
      <w:r>
        <w:t>1-wöchige Online-Phase mit Online-Abschluss am 22.3.2013</w:t>
      </w:r>
    </w:p>
    <w:p w14:paraId="18E51872" w14:textId="77777777" w:rsidR="00AF7E0E" w:rsidRDefault="00AF7E0E" w:rsidP="0063528D"/>
    <w:sectPr w:rsidR="00AF7E0E" w:rsidSect="00B410D3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47438" w14:textId="77777777" w:rsidR="0063528D" w:rsidRDefault="0063528D" w:rsidP="008374BF">
      <w:r>
        <w:separator/>
      </w:r>
    </w:p>
  </w:endnote>
  <w:endnote w:type="continuationSeparator" w:id="0">
    <w:p w14:paraId="36E406D7" w14:textId="77777777" w:rsidR="0063528D" w:rsidRDefault="0063528D" w:rsidP="0083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5C51E" w14:textId="77777777" w:rsidR="0063528D" w:rsidRDefault="0063528D" w:rsidP="008374BF">
      <w:r>
        <w:separator/>
      </w:r>
    </w:p>
  </w:footnote>
  <w:footnote w:type="continuationSeparator" w:id="0">
    <w:p w14:paraId="02F27234" w14:textId="77777777" w:rsidR="0063528D" w:rsidRDefault="0063528D" w:rsidP="00837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26776" w14:textId="77777777" w:rsidR="0063528D" w:rsidRDefault="0063528D">
    <w:pPr>
      <w:pStyle w:val="Kopfzeile"/>
    </w:pPr>
    <w:r>
      <w:t xml:space="preserve">Protokoll: Jutta Pauschenwein, FH JOANNEUM </w:t>
    </w:r>
    <w:r>
      <w:tab/>
      <w:t>Projekt Play.it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3DEC"/>
    <w:multiLevelType w:val="hybridMultilevel"/>
    <w:tmpl w:val="A684A41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EC05CB"/>
    <w:multiLevelType w:val="hybridMultilevel"/>
    <w:tmpl w:val="1F9E7A3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D54E12"/>
    <w:multiLevelType w:val="hybridMultilevel"/>
    <w:tmpl w:val="7D9E81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BA"/>
    <w:rsid w:val="001F4017"/>
    <w:rsid w:val="003D00BA"/>
    <w:rsid w:val="0063528D"/>
    <w:rsid w:val="008374BF"/>
    <w:rsid w:val="00AF7E0E"/>
    <w:rsid w:val="00B410D3"/>
    <w:rsid w:val="00DA18B6"/>
    <w:rsid w:val="00ED38D1"/>
    <w:rsid w:val="00FC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F3D1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374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74BF"/>
  </w:style>
  <w:style w:type="paragraph" w:styleId="Fuzeile">
    <w:name w:val="footer"/>
    <w:basedOn w:val="Standard"/>
    <w:link w:val="FuzeileZchn"/>
    <w:uiPriority w:val="99"/>
    <w:unhideWhenUsed/>
    <w:rsid w:val="008374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4BF"/>
  </w:style>
  <w:style w:type="paragraph" w:styleId="Listenabsatz">
    <w:name w:val="List Paragraph"/>
    <w:basedOn w:val="Standard"/>
    <w:uiPriority w:val="34"/>
    <w:qFormat/>
    <w:rsid w:val="00837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374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74BF"/>
  </w:style>
  <w:style w:type="paragraph" w:styleId="Fuzeile">
    <w:name w:val="footer"/>
    <w:basedOn w:val="Standard"/>
    <w:link w:val="FuzeileZchn"/>
    <w:uiPriority w:val="99"/>
    <w:unhideWhenUsed/>
    <w:rsid w:val="008374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4BF"/>
  </w:style>
  <w:style w:type="paragraph" w:styleId="Listenabsatz">
    <w:name w:val="List Paragraph"/>
    <w:basedOn w:val="Standard"/>
    <w:uiPriority w:val="34"/>
    <w:qFormat/>
    <w:rsid w:val="00837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Pauschenwein</dc:creator>
  <cp:keywords/>
  <dc:description/>
  <cp:lastModifiedBy>Pauschenwein Jutta</cp:lastModifiedBy>
  <cp:revision>4</cp:revision>
  <dcterms:created xsi:type="dcterms:W3CDTF">2012-05-30T16:12:00Z</dcterms:created>
  <dcterms:modified xsi:type="dcterms:W3CDTF">2012-06-01T07:16:00Z</dcterms:modified>
</cp:coreProperties>
</file>